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1337B5" w:rsidP="00CD19A2">
      <w:pPr>
        <w:jc w:val="center"/>
        <w:rPr>
          <w:b/>
          <w:sz w:val="20"/>
          <w:szCs w:val="20"/>
        </w:rPr>
      </w:pPr>
      <w:r w:rsidRPr="001337B5">
        <w:rPr>
          <w:b/>
          <w:sz w:val="20"/>
          <w:szCs w:val="20"/>
        </w:rPr>
        <w:t>INVITACIÓN PRESENCIAL A CUANDO MENOS TRES PERSONAS No. M3F-54501</w:t>
      </w:r>
      <w:r w:rsidR="00F16E91">
        <w:rPr>
          <w:b/>
          <w:sz w:val="20"/>
          <w:szCs w:val="20"/>
        </w:rPr>
        <w:t>7</w:t>
      </w:r>
      <w:bookmarkStart w:id="0" w:name="_GoBack"/>
      <w:bookmarkEnd w:id="0"/>
      <w:r w:rsidRPr="001337B5">
        <w:rPr>
          <w:b/>
          <w:sz w:val="20"/>
          <w:szCs w:val="20"/>
        </w:rPr>
        <w:t>23-1 PARA LA ADQUISICIÓN DE EQUIPO MÉDICO Y DE LABORATORIO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7C2" w:rsidRDefault="005B37C2" w:rsidP="00F31102">
      <w:pPr>
        <w:spacing w:after="0" w:line="240" w:lineRule="auto"/>
      </w:pPr>
      <w:r>
        <w:separator/>
      </w:r>
    </w:p>
  </w:endnote>
  <w:endnote w:type="continuationSeparator" w:id="0">
    <w:p w:rsidR="005B37C2" w:rsidRDefault="005B37C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7C2" w:rsidRDefault="005B37C2" w:rsidP="00F31102">
      <w:pPr>
        <w:spacing w:after="0" w:line="240" w:lineRule="auto"/>
      </w:pPr>
      <w:r>
        <w:separator/>
      </w:r>
    </w:p>
  </w:footnote>
  <w:footnote w:type="continuationSeparator" w:id="0">
    <w:p w:rsidR="005B37C2" w:rsidRDefault="005B37C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1337B5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37B5"/>
    <w:rsid w:val="002355BB"/>
    <w:rsid w:val="00251C1B"/>
    <w:rsid w:val="002E0897"/>
    <w:rsid w:val="00306832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37C2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16E91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FA6AB7-5821-4C52-B264-F4DBE0B4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E1C9-317F-46FE-983F-8F4AA360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2023-12-21T16:45:00Z</dcterms:modified>
</cp:coreProperties>
</file>